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C5" w:rsidRPr="002732C5" w:rsidRDefault="002732C5">
      <w:pPr>
        <w:rPr>
          <w:rFonts w:hint="eastAsia"/>
          <w:sz w:val="14"/>
        </w:rPr>
      </w:pPr>
      <w:r w:rsidRPr="002732C5">
        <w:rPr>
          <w:sz w:val="14"/>
        </w:rPr>
        <w:fldChar w:fldCharType="begin"/>
      </w:r>
      <w:r w:rsidRPr="002732C5">
        <w:rPr>
          <w:sz w:val="14"/>
        </w:rPr>
        <w:instrText xml:space="preserve"> HYPERLINK "http://edition.cnn.com/2012/02/19/world/europe/spain-mass-protests/index.html?hpt=ieu_c2" </w:instrText>
      </w:r>
      <w:r w:rsidRPr="002732C5">
        <w:rPr>
          <w:sz w:val="14"/>
        </w:rPr>
      </w:r>
      <w:r w:rsidRPr="002732C5">
        <w:rPr>
          <w:sz w:val="14"/>
        </w:rPr>
        <w:fldChar w:fldCharType="separate"/>
      </w:r>
      <w:r w:rsidRPr="002732C5">
        <w:rPr>
          <w:rStyle w:val="Hyperlink"/>
          <w:rFonts w:hint="eastAsia"/>
          <w:sz w:val="14"/>
        </w:rPr>
        <w:t>Current Event Original Article</w:t>
      </w:r>
      <w:r w:rsidRPr="002732C5">
        <w:rPr>
          <w:sz w:val="14"/>
        </w:rPr>
        <w:fldChar w:fldCharType="end"/>
      </w:r>
      <w:bookmarkStart w:id="0" w:name="_GoBack"/>
      <w:bookmarkEnd w:id="0"/>
    </w:p>
    <w:p w:rsidR="002732C5" w:rsidRPr="002732C5" w:rsidRDefault="002732C5" w:rsidP="002732C5">
      <w:pPr>
        <w:shd w:val="clear" w:color="auto" w:fill="FFFFFF"/>
        <w:spacing w:before="225" w:line="495" w:lineRule="atLeast"/>
        <w:ind w:left="225"/>
        <w:outlineLvl w:val="1"/>
        <w:rPr>
          <w:rFonts w:ascii="Arial" w:eastAsia="Times New Roman" w:hAnsi="Arial" w:cs="Arial"/>
          <w:b/>
          <w:bCs/>
          <w:color w:val="000000"/>
          <w:kern w:val="36"/>
          <w:sz w:val="32"/>
          <w:szCs w:val="45"/>
          <w:lang w:eastAsia="zh-CN"/>
        </w:rPr>
      </w:pPr>
      <w:r w:rsidRPr="002732C5">
        <w:rPr>
          <w:rFonts w:ascii="Arial" w:eastAsia="Times New Roman" w:hAnsi="Arial" w:cs="Arial"/>
          <w:b/>
          <w:bCs/>
          <w:color w:val="000000"/>
          <w:kern w:val="36"/>
          <w:sz w:val="32"/>
          <w:szCs w:val="45"/>
          <w:lang w:eastAsia="zh-CN"/>
        </w:rPr>
        <w:t>Unions protest Spanish labor reforms</w:t>
      </w:r>
    </w:p>
    <w:p w:rsidR="002732C5" w:rsidRPr="002732C5" w:rsidRDefault="002732C5" w:rsidP="002732C5">
      <w:pPr>
        <w:shd w:val="clear" w:color="auto" w:fill="FFFFFF"/>
        <w:rPr>
          <w:rFonts w:ascii="Arial" w:eastAsia="Times New Roman" w:hAnsi="Arial" w:cs="Arial"/>
          <w:color w:val="666666"/>
          <w:sz w:val="10"/>
          <w:szCs w:val="18"/>
          <w:lang w:eastAsia="zh-CN"/>
        </w:rPr>
      </w:pPr>
      <w:r w:rsidRPr="002732C5">
        <w:rPr>
          <w:rFonts w:ascii="Arial" w:eastAsia="Times New Roman" w:hAnsi="Arial" w:cs="Arial"/>
          <w:color w:val="666666"/>
          <w:sz w:val="10"/>
          <w:szCs w:val="18"/>
          <w:lang w:eastAsia="zh-CN"/>
        </w:rPr>
        <w:t xml:space="preserve">From </w:t>
      </w:r>
      <w:r w:rsidRPr="002732C5">
        <w:rPr>
          <w:rFonts w:ascii="Arial" w:eastAsia="Times New Roman" w:hAnsi="Arial" w:cs="Arial"/>
          <w:b/>
          <w:bCs/>
          <w:color w:val="000000"/>
          <w:sz w:val="10"/>
          <w:szCs w:val="18"/>
          <w:lang w:eastAsia="zh-CN"/>
        </w:rPr>
        <w:t>Al Goodman,</w:t>
      </w:r>
      <w:r w:rsidRPr="002732C5">
        <w:rPr>
          <w:rFonts w:ascii="Arial" w:eastAsia="Times New Roman" w:hAnsi="Arial" w:cs="Arial"/>
          <w:color w:val="666666"/>
          <w:sz w:val="10"/>
          <w:szCs w:val="18"/>
          <w:lang w:eastAsia="zh-CN"/>
        </w:rPr>
        <w:t xml:space="preserve"> CNN</w:t>
      </w:r>
    </w:p>
    <w:p w:rsidR="002732C5" w:rsidRPr="002732C5" w:rsidRDefault="002732C5" w:rsidP="002732C5">
      <w:pPr>
        <w:shd w:val="clear" w:color="auto" w:fill="FFFFFF"/>
        <w:spacing w:line="210" w:lineRule="atLeast"/>
        <w:rPr>
          <w:rFonts w:ascii="Arial" w:eastAsia="Times New Roman" w:hAnsi="Arial" w:cs="Arial"/>
          <w:color w:val="666666"/>
          <w:sz w:val="10"/>
          <w:szCs w:val="17"/>
          <w:lang w:eastAsia="zh-CN"/>
        </w:rPr>
      </w:pPr>
      <w:r w:rsidRPr="002732C5">
        <w:rPr>
          <w:rFonts w:ascii="Arial" w:eastAsia="Times New Roman" w:hAnsi="Arial" w:cs="Arial"/>
          <w:color w:val="666666"/>
          <w:sz w:val="10"/>
          <w:szCs w:val="17"/>
          <w:lang w:eastAsia="zh-CN"/>
        </w:rPr>
        <w:t>February 19, 2012 -- Updated 2109 GMT (0509 HKT)</w:t>
      </w:r>
    </w:p>
    <w:p w:rsidR="002732C5" w:rsidRPr="002732C5" w:rsidRDefault="002732C5" w:rsidP="002732C5">
      <w:pPr>
        <w:shd w:val="clear" w:color="auto" w:fill="000000"/>
        <w:rPr>
          <w:rFonts w:ascii="Arial" w:eastAsia="Times New Roman" w:hAnsi="Arial" w:cs="Arial"/>
          <w:color w:val="000000"/>
          <w:sz w:val="10"/>
          <w:szCs w:val="18"/>
          <w:lang w:eastAsia="zh-CN"/>
        </w:rPr>
      </w:pPr>
      <w:r w:rsidRPr="002732C5">
        <w:rPr>
          <w:rFonts w:ascii="Arial" w:eastAsia="Times New Roman" w:hAnsi="Arial" w:cs="Arial"/>
          <w:color w:val="666666"/>
          <w:sz w:val="10"/>
          <w:szCs w:val="17"/>
          <w:lang w:eastAsia="zh-CN"/>
        </w:rPr>
        <w:pict/>
      </w:r>
      <w:r w:rsidRPr="002732C5">
        <w:rPr>
          <w:rFonts w:ascii="Arial" w:eastAsia="Times New Roman" w:hAnsi="Arial" w:cs="Arial"/>
          <w:noProof/>
          <w:color w:val="000000"/>
          <w:sz w:val="10"/>
          <w:szCs w:val="18"/>
          <w:lang w:eastAsia="zh-CN"/>
        </w:rPr>
        <w:drawing>
          <wp:inline distT="0" distB="0" distL="0" distR="0" wp14:anchorId="50675C61" wp14:editId="284FE3E9">
            <wp:extent cx="6092190" cy="3432175"/>
            <wp:effectExtent l="0" t="0" r="3810" b="0"/>
            <wp:docPr id="2" name="Picture 2" descr="http://i2.cdn.turner.com/cnn/dam/assets/120219083122-ll-goodman-spain-austerit-plan-protests-00014411-story-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2.cdn.turner.com/cnn/dam/assets/120219083122-ll-goodman-spain-austerit-plan-protests-00014411-story-top.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2190" cy="3432175"/>
                    </a:xfrm>
                    <a:prstGeom prst="rect">
                      <a:avLst/>
                    </a:prstGeom>
                    <a:noFill/>
                    <a:ln>
                      <a:noFill/>
                    </a:ln>
                  </pic:spPr>
                </pic:pic>
              </a:graphicData>
            </a:graphic>
          </wp:inline>
        </w:drawing>
      </w:r>
    </w:p>
    <w:p w:rsidR="002732C5" w:rsidRPr="002732C5" w:rsidRDefault="002732C5" w:rsidP="002732C5">
      <w:pPr>
        <w:shd w:val="clear" w:color="auto" w:fill="000000"/>
        <w:rPr>
          <w:rFonts w:ascii="Arial" w:eastAsia="Times New Roman" w:hAnsi="Arial" w:cs="Arial"/>
          <w:color w:val="000000"/>
          <w:sz w:val="10"/>
          <w:szCs w:val="18"/>
          <w:lang w:eastAsia="zh-CN"/>
        </w:rPr>
      </w:pPr>
      <w:r w:rsidRPr="002732C5">
        <w:rPr>
          <w:rFonts w:ascii="Arial" w:eastAsia="Times New Roman" w:hAnsi="Arial" w:cs="Arial"/>
          <w:noProof/>
          <w:color w:val="004276"/>
          <w:sz w:val="10"/>
          <w:szCs w:val="18"/>
          <w:lang w:eastAsia="zh-CN"/>
        </w:rPr>
        <w:drawing>
          <wp:inline distT="0" distB="0" distL="0" distR="0" wp14:anchorId="2BDEFF5D" wp14:editId="24F74A9C">
            <wp:extent cx="12065" cy="12065"/>
            <wp:effectExtent l="0" t="0" r="0" b="0"/>
            <wp:docPr id="1" name="Picture 1" descr="Click to play">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ick to play">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rsidR="002732C5" w:rsidRPr="002732C5" w:rsidRDefault="002732C5" w:rsidP="002732C5">
      <w:pPr>
        <w:shd w:val="clear" w:color="auto" w:fill="000000"/>
        <w:rPr>
          <w:rFonts w:ascii="Arial" w:eastAsia="Times New Roman" w:hAnsi="Arial" w:cs="Arial"/>
          <w:b/>
          <w:bCs/>
          <w:color w:val="FFFFFF"/>
          <w:sz w:val="10"/>
          <w:szCs w:val="17"/>
          <w:lang w:eastAsia="zh-CN"/>
        </w:rPr>
      </w:pPr>
      <w:r w:rsidRPr="002732C5">
        <w:rPr>
          <w:rFonts w:ascii="Arial" w:eastAsia="Times New Roman" w:hAnsi="Arial" w:cs="Arial"/>
          <w:b/>
          <w:bCs/>
          <w:color w:val="FFFFFF"/>
          <w:sz w:val="10"/>
          <w:szCs w:val="17"/>
          <w:lang w:eastAsia="zh-CN"/>
        </w:rPr>
        <w:t>Protest against Spanish labor market changes</w:t>
      </w:r>
    </w:p>
    <w:p w:rsidR="002732C5" w:rsidRPr="002732C5" w:rsidRDefault="002732C5" w:rsidP="002732C5">
      <w:pPr>
        <w:shd w:val="clear" w:color="auto" w:fill="FFFFFF"/>
        <w:rPr>
          <w:rFonts w:ascii="Arial" w:eastAsia="Times New Roman" w:hAnsi="Arial" w:cs="Arial"/>
          <w:color w:val="000000"/>
          <w:sz w:val="10"/>
          <w:szCs w:val="18"/>
          <w:lang w:eastAsia="zh-CN"/>
        </w:rPr>
      </w:pPr>
      <w:r w:rsidRPr="002732C5">
        <w:rPr>
          <w:rFonts w:ascii="Arial" w:eastAsia="Times New Roman" w:hAnsi="Arial" w:cs="Arial"/>
          <w:b/>
          <w:bCs/>
          <w:color w:val="FFFFFF"/>
          <w:sz w:val="10"/>
          <w:szCs w:val="17"/>
          <w:lang w:eastAsia="zh-CN"/>
        </w:rPr>
        <w:pict/>
      </w:r>
      <w:bookmarkStart w:id="1" w:name="em0"/>
      <w:bookmarkEnd w:id="1"/>
      <w:r w:rsidRPr="002732C5">
        <w:rPr>
          <w:rFonts w:ascii="Arial" w:eastAsia="Times New Roman" w:hAnsi="Arial" w:cs="Arial"/>
          <w:b/>
          <w:bCs/>
          <w:color w:val="000000"/>
          <w:sz w:val="10"/>
          <w:szCs w:val="18"/>
          <w:lang w:eastAsia="zh-CN"/>
        </w:rPr>
        <w:t>STORY HIGHLIGHTS</w:t>
      </w:r>
    </w:p>
    <w:p w:rsidR="002732C5" w:rsidRPr="002732C5" w:rsidRDefault="002732C5" w:rsidP="002732C5">
      <w:pPr>
        <w:numPr>
          <w:ilvl w:val="0"/>
          <w:numId w:val="1"/>
        </w:numPr>
        <w:shd w:val="clear" w:color="auto" w:fill="FFFFFF"/>
        <w:spacing w:before="100" w:beforeAutospacing="1" w:after="100" w:afterAutospacing="1"/>
        <w:ind w:left="75"/>
        <w:rPr>
          <w:rFonts w:ascii="Arial" w:eastAsia="Times New Roman" w:hAnsi="Arial" w:cs="Arial"/>
          <w:color w:val="000000"/>
          <w:sz w:val="10"/>
          <w:szCs w:val="18"/>
          <w:lang w:eastAsia="zh-CN"/>
        </w:rPr>
      </w:pPr>
      <w:r w:rsidRPr="002732C5">
        <w:rPr>
          <w:rFonts w:ascii="Arial" w:eastAsia="Times New Roman" w:hAnsi="Arial" w:cs="Arial"/>
          <w:b/>
          <w:bCs/>
          <w:color w:val="000000"/>
          <w:sz w:val="10"/>
          <w:szCs w:val="18"/>
          <w:lang w:eastAsia="zh-CN"/>
        </w:rPr>
        <w:t>NEW:</w:t>
      </w:r>
      <w:r w:rsidRPr="002732C5">
        <w:rPr>
          <w:rFonts w:ascii="Arial" w:eastAsia="Times New Roman" w:hAnsi="Arial" w:cs="Arial"/>
          <w:color w:val="000000"/>
          <w:sz w:val="10"/>
          <w:szCs w:val="18"/>
          <w:lang w:eastAsia="zh-CN"/>
        </w:rPr>
        <w:t xml:space="preserve"> "There's no future for young people here," says a protester </w:t>
      </w:r>
    </w:p>
    <w:p w:rsidR="002732C5" w:rsidRPr="002732C5" w:rsidRDefault="002732C5" w:rsidP="002732C5">
      <w:pPr>
        <w:numPr>
          <w:ilvl w:val="0"/>
          <w:numId w:val="1"/>
        </w:numPr>
        <w:shd w:val="clear" w:color="auto" w:fill="FFFFFF"/>
        <w:spacing w:before="100" w:beforeAutospacing="1" w:after="100" w:afterAutospacing="1"/>
        <w:ind w:left="75"/>
        <w:rPr>
          <w:rFonts w:ascii="Arial" w:eastAsia="Times New Roman" w:hAnsi="Arial" w:cs="Arial"/>
          <w:color w:val="000000"/>
          <w:sz w:val="10"/>
          <w:szCs w:val="18"/>
          <w:lang w:eastAsia="zh-CN"/>
        </w:rPr>
      </w:pPr>
      <w:r w:rsidRPr="002732C5">
        <w:rPr>
          <w:rFonts w:ascii="Arial" w:eastAsia="Times New Roman" w:hAnsi="Arial" w:cs="Arial"/>
          <w:color w:val="000000"/>
          <w:sz w:val="10"/>
          <w:szCs w:val="18"/>
          <w:lang w:eastAsia="zh-CN"/>
        </w:rPr>
        <w:t xml:space="preserve">Demonstrators pack the streets of Madrid, marching against labor reform measures </w:t>
      </w:r>
    </w:p>
    <w:p w:rsidR="002732C5" w:rsidRPr="002732C5" w:rsidRDefault="002732C5" w:rsidP="002732C5">
      <w:pPr>
        <w:numPr>
          <w:ilvl w:val="0"/>
          <w:numId w:val="1"/>
        </w:numPr>
        <w:shd w:val="clear" w:color="auto" w:fill="FFFFFF"/>
        <w:spacing w:before="100" w:beforeAutospacing="1" w:after="100" w:afterAutospacing="1"/>
        <w:ind w:left="75"/>
        <w:rPr>
          <w:rFonts w:ascii="Arial" w:eastAsia="Times New Roman" w:hAnsi="Arial" w:cs="Arial"/>
          <w:color w:val="000000"/>
          <w:sz w:val="10"/>
          <w:szCs w:val="18"/>
          <w:lang w:eastAsia="zh-CN"/>
        </w:rPr>
      </w:pPr>
      <w:r w:rsidRPr="002732C5">
        <w:rPr>
          <w:rFonts w:ascii="Arial" w:eastAsia="Times New Roman" w:hAnsi="Arial" w:cs="Arial"/>
          <w:color w:val="000000"/>
          <w:sz w:val="10"/>
          <w:szCs w:val="18"/>
          <w:lang w:eastAsia="zh-CN"/>
        </w:rPr>
        <w:t xml:space="preserve">Government officials say the labor reforms will reduce unemployment </w:t>
      </w:r>
    </w:p>
    <w:p w:rsidR="002732C5" w:rsidRPr="002732C5" w:rsidRDefault="002732C5" w:rsidP="002732C5">
      <w:pPr>
        <w:numPr>
          <w:ilvl w:val="0"/>
          <w:numId w:val="1"/>
        </w:numPr>
        <w:shd w:val="clear" w:color="auto" w:fill="FFFFFF"/>
        <w:spacing w:before="100" w:beforeAutospacing="1" w:after="100" w:afterAutospacing="1"/>
        <w:ind w:left="75"/>
        <w:rPr>
          <w:rFonts w:ascii="Arial" w:eastAsia="Times New Roman" w:hAnsi="Arial" w:cs="Arial"/>
          <w:color w:val="000000"/>
          <w:sz w:val="10"/>
          <w:szCs w:val="18"/>
          <w:lang w:eastAsia="zh-CN"/>
        </w:rPr>
      </w:pPr>
      <w:r w:rsidRPr="002732C5">
        <w:rPr>
          <w:rFonts w:ascii="Arial" w:eastAsia="Times New Roman" w:hAnsi="Arial" w:cs="Arial"/>
          <w:color w:val="000000"/>
          <w:sz w:val="10"/>
          <w:szCs w:val="18"/>
          <w:lang w:eastAsia="zh-CN"/>
        </w:rPr>
        <w:t xml:space="preserve">About 5.2 million people in Spain are jobless </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b/>
          <w:bCs/>
          <w:color w:val="000000"/>
          <w:sz w:val="14"/>
          <w:szCs w:val="21"/>
          <w:lang w:eastAsia="zh-CN"/>
        </w:rPr>
        <w:t>Madrid (CNN)</w:t>
      </w:r>
      <w:r w:rsidRPr="002732C5">
        <w:rPr>
          <w:rFonts w:ascii="Arial" w:eastAsia="Times New Roman" w:hAnsi="Arial" w:cs="Arial"/>
          <w:color w:val="000000"/>
          <w:sz w:val="14"/>
          <w:szCs w:val="21"/>
          <w:lang w:eastAsia="zh-CN"/>
        </w:rPr>
        <w:t xml:space="preserve"> -- Spain's largest unions carried out mass protests across the country Sunday in response to labor-market changes announced by the government.</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Protesters packed the streets of Madrid, marching against measures they said will make it cheaper and easier to fire workers.</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Sunday's demonstrations were the first major union protests against Spain's new conservative government, which took office two months ago.</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Spain's unemployment rate is nearly 23%, and its youth unemployment rate is nearly 50%. About 5.2 million people in the country are jobless.</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Last week Spain's parliament approved the labor reforms, which the nation's Cabinet approved earlier this month.</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Government officials have argued that the new labor reforms will reduce unemployment and give workers more rights, such as an annual 20-hour paid leave for training.</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"We don't think that. We think unemployment will increase because these reforms directly attack workers," said Ismael Cabrera, a protester.</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Demonstrators said the reforms -- which also reduce the amount of severance employers must pay -- will further cripple the country.</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Pedro Munoz, a welder, said he was marching Sunday because he was worried about his grandchildren's future.</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 xml:space="preserve">Business administration student Raquel Tapia </w:t>
      </w:r>
      <w:proofErr w:type="spellStart"/>
      <w:r w:rsidRPr="002732C5">
        <w:rPr>
          <w:rFonts w:ascii="Arial" w:eastAsia="Times New Roman" w:hAnsi="Arial" w:cs="Arial"/>
          <w:color w:val="000000"/>
          <w:sz w:val="14"/>
          <w:szCs w:val="21"/>
          <w:lang w:eastAsia="zh-CN"/>
        </w:rPr>
        <w:t>Solascasas</w:t>
      </w:r>
      <w:proofErr w:type="spellEnd"/>
      <w:r w:rsidRPr="002732C5">
        <w:rPr>
          <w:rFonts w:ascii="Arial" w:eastAsia="Times New Roman" w:hAnsi="Arial" w:cs="Arial"/>
          <w:color w:val="000000"/>
          <w:sz w:val="14"/>
          <w:szCs w:val="21"/>
          <w:lang w:eastAsia="zh-CN"/>
        </w:rPr>
        <w:t xml:space="preserve"> carried a large pair of cardboard scissors, protesting cutbacks in education.</w:t>
      </w:r>
    </w:p>
    <w:p w:rsidR="002732C5" w:rsidRPr="002732C5" w:rsidRDefault="002732C5" w:rsidP="002732C5">
      <w:pPr>
        <w:shd w:val="clear" w:color="auto" w:fill="FFFFFF"/>
        <w:spacing w:line="285" w:lineRule="atLeast"/>
        <w:rPr>
          <w:rFonts w:ascii="Arial" w:eastAsia="Times New Roman" w:hAnsi="Arial" w:cs="Arial"/>
          <w:color w:val="000000"/>
          <w:sz w:val="14"/>
          <w:szCs w:val="21"/>
          <w:lang w:eastAsia="zh-CN"/>
        </w:rPr>
      </w:pPr>
      <w:r w:rsidRPr="002732C5">
        <w:rPr>
          <w:rFonts w:ascii="Arial" w:eastAsia="Times New Roman" w:hAnsi="Arial" w:cs="Arial"/>
          <w:color w:val="000000"/>
          <w:sz w:val="14"/>
          <w:szCs w:val="21"/>
          <w:lang w:eastAsia="zh-CN"/>
        </w:rPr>
        <w:t>"They offer you internships for a year and they fire you without severance pay. There's no future for young people here," she said.</w:t>
      </w:r>
    </w:p>
    <w:p w:rsidR="00165BE2" w:rsidRDefault="002732C5">
      <w:pPr>
        <w:rPr>
          <w:rFonts w:hint="eastAsia"/>
          <w:sz w:val="14"/>
        </w:rPr>
      </w:pPr>
      <w:r w:rsidRPr="002732C5">
        <w:rPr>
          <w:rFonts w:hint="eastAsia"/>
          <w:sz w:val="14"/>
        </w:rPr>
        <w:t xml:space="preserve"> </w:t>
      </w:r>
    </w:p>
    <w:p w:rsidR="002732C5" w:rsidRDefault="002732C5">
      <w:pPr>
        <w:rPr>
          <w:rFonts w:hint="eastAsia"/>
          <w:sz w:val="14"/>
        </w:rPr>
      </w:pPr>
    </w:p>
    <w:p w:rsidR="002732C5" w:rsidRDefault="002732C5">
      <w:pPr>
        <w:rPr>
          <w:rFonts w:ascii="Times New Roman" w:hAnsi="Times New Roman" w:cs="Times New Roman" w:hint="eastAsia"/>
          <w:sz w:val="26"/>
          <w:szCs w:val="26"/>
        </w:rPr>
      </w:pPr>
      <w:r>
        <w:rPr>
          <w:rFonts w:ascii="Times New Roman" w:hAnsi="Times New Roman" w:cs="Times New Roman" w:hint="eastAsia"/>
          <w:sz w:val="26"/>
          <w:szCs w:val="26"/>
        </w:rPr>
        <w:lastRenderedPageBreak/>
        <w:t>Summary:</w:t>
      </w:r>
    </w:p>
    <w:p w:rsidR="002732C5" w:rsidRPr="002732C5" w:rsidRDefault="002732C5">
      <w:pPr>
        <w:rPr>
          <w:rFonts w:ascii="Times New Roman" w:hAnsi="Times New Roman" w:cs="Times New Roman"/>
          <w:sz w:val="26"/>
          <w:szCs w:val="26"/>
        </w:rPr>
      </w:pPr>
      <w:r>
        <w:rPr>
          <w:rFonts w:ascii="Times New Roman" w:hAnsi="Times New Roman" w:cs="Times New Roman" w:hint="eastAsia"/>
          <w:sz w:val="26"/>
          <w:szCs w:val="26"/>
        </w:rPr>
        <w:t xml:space="preserve">Spanish government recently has reformed to make firing an employee cheaper and easier. They did this in order to lower their high unemployment rate. But the unemployed people and the currently employed people </w:t>
      </w:r>
      <w:r>
        <w:rPr>
          <w:rFonts w:ascii="Times New Roman" w:hAnsi="Times New Roman" w:cs="Times New Roman"/>
          <w:sz w:val="26"/>
          <w:szCs w:val="26"/>
        </w:rPr>
        <w:t>say</w:t>
      </w:r>
      <w:r>
        <w:rPr>
          <w:rFonts w:ascii="Times New Roman" w:hAnsi="Times New Roman" w:cs="Times New Roman" w:hint="eastAsia"/>
          <w:sz w:val="26"/>
          <w:szCs w:val="26"/>
        </w:rPr>
        <w:t xml:space="preserve"> that this will just increase more of the unemployment because your boss can fire you any day without any reasons. Spain</w:t>
      </w:r>
      <w:r>
        <w:rPr>
          <w:rFonts w:ascii="Times New Roman" w:hAnsi="Times New Roman" w:cs="Times New Roman"/>
          <w:sz w:val="26"/>
          <w:szCs w:val="26"/>
        </w:rPr>
        <w:t>’</w:t>
      </w:r>
      <w:r>
        <w:rPr>
          <w:rFonts w:ascii="Times New Roman" w:hAnsi="Times New Roman" w:cs="Times New Roman" w:hint="eastAsia"/>
          <w:sz w:val="26"/>
          <w:szCs w:val="26"/>
        </w:rPr>
        <w:t>s largest unions carried out protest across Spain on Sunday in response to this reform. Spain</w:t>
      </w:r>
      <w:r>
        <w:rPr>
          <w:rFonts w:ascii="Times New Roman" w:hAnsi="Times New Roman" w:cs="Times New Roman"/>
          <w:sz w:val="26"/>
          <w:szCs w:val="26"/>
        </w:rPr>
        <w:t>’</w:t>
      </w:r>
      <w:r>
        <w:rPr>
          <w:rFonts w:ascii="Times New Roman" w:hAnsi="Times New Roman" w:cs="Times New Roman" w:hint="eastAsia"/>
          <w:sz w:val="26"/>
          <w:szCs w:val="26"/>
        </w:rPr>
        <w:t>s high unemployment rate, which sits at 23% of the nation (with 50% youth unemployment), is causing their economy to suffer.</w:t>
      </w:r>
    </w:p>
    <w:sectPr w:rsidR="002732C5" w:rsidRPr="002732C5" w:rsidSect="002732C5">
      <w:head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767" w:rsidRDefault="00B25767" w:rsidP="002732C5">
      <w:r>
        <w:separator/>
      </w:r>
    </w:p>
  </w:endnote>
  <w:endnote w:type="continuationSeparator" w:id="0">
    <w:p w:rsidR="00B25767" w:rsidRDefault="00B25767" w:rsidP="0027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767" w:rsidRDefault="00B25767" w:rsidP="002732C5">
      <w:r>
        <w:separator/>
      </w:r>
    </w:p>
  </w:footnote>
  <w:footnote w:type="continuationSeparator" w:id="0">
    <w:p w:rsidR="00B25767" w:rsidRDefault="00B25767" w:rsidP="00273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2C5" w:rsidRDefault="002732C5">
    <w:pPr>
      <w:pStyle w:val="Header"/>
    </w:pPr>
    <w:r>
      <w:t>February 21, 2012</w:t>
    </w:r>
    <w:r>
      <w:rPr>
        <w:rFonts w:hint="eastAsia"/>
      </w:rPr>
      <w:tab/>
      <w:t>Current Events 1</w:t>
    </w:r>
    <w:r>
      <w:rPr>
        <w:rFonts w:hint="eastAsia"/>
      </w:rPr>
      <w:tab/>
      <w:t>Nayoung Kim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7E36D4"/>
    <w:multiLevelType w:val="multilevel"/>
    <w:tmpl w:val="399A4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2C5"/>
    <w:rsid w:val="00075A90"/>
    <w:rsid w:val="00115256"/>
    <w:rsid w:val="00165BE2"/>
    <w:rsid w:val="001A714C"/>
    <w:rsid w:val="00207E72"/>
    <w:rsid w:val="0024780E"/>
    <w:rsid w:val="002732C5"/>
    <w:rsid w:val="00297687"/>
    <w:rsid w:val="003438A4"/>
    <w:rsid w:val="003D2216"/>
    <w:rsid w:val="0045111C"/>
    <w:rsid w:val="00451AD7"/>
    <w:rsid w:val="004D4F78"/>
    <w:rsid w:val="004E1333"/>
    <w:rsid w:val="0054230B"/>
    <w:rsid w:val="00644F44"/>
    <w:rsid w:val="00645B2F"/>
    <w:rsid w:val="0069751A"/>
    <w:rsid w:val="006D5FD4"/>
    <w:rsid w:val="007239CF"/>
    <w:rsid w:val="007E0C3F"/>
    <w:rsid w:val="0082216B"/>
    <w:rsid w:val="008D707D"/>
    <w:rsid w:val="00B25767"/>
    <w:rsid w:val="00B66393"/>
    <w:rsid w:val="00BC5C58"/>
    <w:rsid w:val="00D03738"/>
    <w:rsid w:val="00DC0F07"/>
    <w:rsid w:val="00E13ADB"/>
    <w:rsid w:val="00E556AD"/>
    <w:rsid w:val="00EE5CE0"/>
    <w:rsid w:val="00F704A8"/>
    <w:rsid w:val="00F801E8"/>
    <w:rsid w:val="00FE52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32C5"/>
    <w:rPr>
      <w:color w:val="0000FF" w:themeColor="hyperlink"/>
      <w:u w:val="single"/>
    </w:rPr>
  </w:style>
  <w:style w:type="character" w:styleId="Strong">
    <w:name w:val="Strong"/>
    <w:basedOn w:val="DefaultParagraphFont"/>
    <w:uiPriority w:val="22"/>
    <w:qFormat/>
    <w:rsid w:val="002732C5"/>
    <w:rPr>
      <w:b/>
      <w:bCs/>
    </w:rPr>
  </w:style>
  <w:style w:type="paragraph" w:styleId="BalloonText">
    <w:name w:val="Balloon Text"/>
    <w:basedOn w:val="Normal"/>
    <w:link w:val="BalloonTextChar"/>
    <w:uiPriority w:val="99"/>
    <w:semiHidden/>
    <w:unhideWhenUsed/>
    <w:rsid w:val="002732C5"/>
    <w:rPr>
      <w:rFonts w:ascii="Tahoma" w:hAnsi="Tahoma" w:cs="Tahoma"/>
      <w:sz w:val="16"/>
      <w:szCs w:val="16"/>
    </w:rPr>
  </w:style>
  <w:style w:type="character" w:customStyle="1" w:styleId="BalloonTextChar">
    <w:name w:val="Balloon Text Char"/>
    <w:basedOn w:val="DefaultParagraphFont"/>
    <w:link w:val="BalloonText"/>
    <w:uiPriority w:val="99"/>
    <w:semiHidden/>
    <w:rsid w:val="002732C5"/>
    <w:rPr>
      <w:rFonts w:ascii="Tahoma" w:hAnsi="Tahoma" w:cs="Tahoma"/>
      <w:sz w:val="16"/>
      <w:szCs w:val="16"/>
    </w:rPr>
  </w:style>
  <w:style w:type="paragraph" w:styleId="Header">
    <w:name w:val="header"/>
    <w:basedOn w:val="Normal"/>
    <w:link w:val="HeaderChar"/>
    <w:uiPriority w:val="99"/>
    <w:unhideWhenUsed/>
    <w:rsid w:val="002732C5"/>
    <w:pPr>
      <w:tabs>
        <w:tab w:val="center" w:pos="4680"/>
        <w:tab w:val="right" w:pos="9360"/>
      </w:tabs>
    </w:pPr>
  </w:style>
  <w:style w:type="character" w:customStyle="1" w:styleId="HeaderChar">
    <w:name w:val="Header Char"/>
    <w:basedOn w:val="DefaultParagraphFont"/>
    <w:link w:val="Header"/>
    <w:uiPriority w:val="99"/>
    <w:rsid w:val="002732C5"/>
  </w:style>
  <w:style w:type="paragraph" w:styleId="Footer">
    <w:name w:val="footer"/>
    <w:basedOn w:val="Normal"/>
    <w:link w:val="FooterChar"/>
    <w:uiPriority w:val="99"/>
    <w:unhideWhenUsed/>
    <w:rsid w:val="002732C5"/>
    <w:pPr>
      <w:tabs>
        <w:tab w:val="center" w:pos="4680"/>
        <w:tab w:val="right" w:pos="9360"/>
      </w:tabs>
    </w:pPr>
  </w:style>
  <w:style w:type="character" w:customStyle="1" w:styleId="FooterChar">
    <w:name w:val="Footer Char"/>
    <w:basedOn w:val="DefaultParagraphFont"/>
    <w:link w:val="Footer"/>
    <w:uiPriority w:val="99"/>
    <w:rsid w:val="002732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732C5"/>
    <w:rPr>
      <w:color w:val="0000FF" w:themeColor="hyperlink"/>
      <w:u w:val="single"/>
    </w:rPr>
  </w:style>
  <w:style w:type="character" w:styleId="Strong">
    <w:name w:val="Strong"/>
    <w:basedOn w:val="DefaultParagraphFont"/>
    <w:uiPriority w:val="22"/>
    <w:qFormat/>
    <w:rsid w:val="002732C5"/>
    <w:rPr>
      <w:b/>
      <w:bCs/>
    </w:rPr>
  </w:style>
  <w:style w:type="paragraph" w:styleId="BalloonText">
    <w:name w:val="Balloon Text"/>
    <w:basedOn w:val="Normal"/>
    <w:link w:val="BalloonTextChar"/>
    <w:uiPriority w:val="99"/>
    <w:semiHidden/>
    <w:unhideWhenUsed/>
    <w:rsid w:val="002732C5"/>
    <w:rPr>
      <w:rFonts w:ascii="Tahoma" w:hAnsi="Tahoma" w:cs="Tahoma"/>
      <w:sz w:val="16"/>
      <w:szCs w:val="16"/>
    </w:rPr>
  </w:style>
  <w:style w:type="character" w:customStyle="1" w:styleId="BalloonTextChar">
    <w:name w:val="Balloon Text Char"/>
    <w:basedOn w:val="DefaultParagraphFont"/>
    <w:link w:val="BalloonText"/>
    <w:uiPriority w:val="99"/>
    <w:semiHidden/>
    <w:rsid w:val="002732C5"/>
    <w:rPr>
      <w:rFonts w:ascii="Tahoma" w:hAnsi="Tahoma" w:cs="Tahoma"/>
      <w:sz w:val="16"/>
      <w:szCs w:val="16"/>
    </w:rPr>
  </w:style>
  <w:style w:type="paragraph" w:styleId="Header">
    <w:name w:val="header"/>
    <w:basedOn w:val="Normal"/>
    <w:link w:val="HeaderChar"/>
    <w:uiPriority w:val="99"/>
    <w:unhideWhenUsed/>
    <w:rsid w:val="002732C5"/>
    <w:pPr>
      <w:tabs>
        <w:tab w:val="center" w:pos="4680"/>
        <w:tab w:val="right" w:pos="9360"/>
      </w:tabs>
    </w:pPr>
  </w:style>
  <w:style w:type="character" w:customStyle="1" w:styleId="HeaderChar">
    <w:name w:val="Header Char"/>
    <w:basedOn w:val="DefaultParagraphFont"/>
    <w:link w:val="Header"/>
    <w:uiPriority w:val="99"/>
    <w:rsid w:val="002732C5"/>
  </w:style>
  <w:style w:type="paragraph" w:styleId="Footer">
    <w:name w:val="footer"/>
    <w:basedOn w:val="Normal"/>
    <w:link w:val="FooterChar"/>
    <w:uiPriority w:val="99"/>
    <w:unhideWhenUsed/>
    <w:rsid w:val="002732C5"/>
    <w:pPr>
      <w:tabs>
        <w:tab w:val="center" w:pos="4680"/>
        <w:tab w:val="right" w:pos="9360"/>
      </w:tabs>
    </w:pPr>
  </w:style>
  <w:style w:type="character" w:customStyle="1" w:styleId="FooterChar">
    <w:name w:val="Footer Char"/>
    <w:basedOn w:val="DefaultParagraphFont"/>
    <w:link w:val="Footer"/>
    <w:uiPriority w:val="99"/>
    <w:rsid w:val="00273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40683">
      <w:bodyDiv w:val="1"/>
      <w:marLeft w:val="0"/>
      <w:marRight w:val="0"/>
      <w:marTop w:val="0"/>
      <w:marBottom w:val="0"/>
      <w:divBdr>
        <w:top w:val="none" w:sz="0" w:space="0" w:color="auto"/>
        <w:left w:val="none" w:sz="0" w:space="0" w:color="auto"/>
        <w:bottom w:val="none" w:sz="0" w:space="0" w:color="auto"/>
        <w:right w:val="none" w:sz="0" w:space="0" w:color="auto"/>
      </w:divBdr>
      <w:divsChild>
        <w:div w:id="151026435">
          <w:marLeft w:val="0"/>
          <w:marRight w:val="0"/>
          <w:marTop w:val="0"/>
          <w:marBottom w:val="0"/>
          <w:divBdr>
            <w:top w:val="none" w:sz="0" w:space="0" w:color="auto"/>
            <w:left w:val="none" w:sz="0" w:space="0" w:color="auto"/>
            <w:bottom w:val="none" w:sz="0" w:space="0" w:color="auto"/>
            <w:right w:val="none" w:sz="0" w:space="0" w:color="auto"/>
          </w:divBdr>
          <w:divsChild>
            <w:div w:id="830095885">
              <w:marLeft w:val="75"/>
              <w:marRight w:val="75"/>
              <w:marTop w:val="0"/>
              <w:marBottom w:val="0"/>
              <w:divBdr>
                <w:top w:val="none" w:sz="0" w:space="0" w:color="auto"/>
                <w:left w:val="none" w:sz="0" w:space="0" w:color="auto"/>
                <w:bottom w:val="none" w:sz="0" w:space="0" w:color="auto"/>
                <w:right w:val="none" w:sz="0" w:space="0" w:color="auto"/>
              </w:divBdr>
              <w:divsChild>
                <w:div w:id="1573537313">
                  <w:marLeft w:val="0"/>
                  <w:marRight w:val="0"/>
                  <w:marTop w:val="0"/>
                  <w:marBottom w:val="0"/>
                  <w:divBdr>
                    <w:top w:val="none" w:sz="0" w:space="0" w:color="auto"/>
                    <w:left w:val="none" w:sz="0" w:space="0" w:color="auto"/>
                    <w:bottom w:val="none" w:sz="0" w:space="0" w:color="auto"/>
                    <w:right w:val="none" w:sz="0" w:space="0" w:color="auto"/>
                  </w:divBdr>
                  <w:divsChild>
                    <w:div w:id="1712144887">
                      <w:marLeft w:val="0"/>
                      <w:marRight w:val="0"/>
                      <w:marTop w:val="0"/>
                      <w:marBottom w:val="0"/>
                      <w:divBdr>
                        <w:top w:val="none" w:sz="0" w:space="0" w:color="auto"/>
                        <w:left w:val="none" w:sz="0" w:space="0" w:color="auto"/>
                        <w:bottom w:val="none" w:sz="0" w:space="0" w:color="auto"/>
                        <w:right w:val="none" w:sz="0" w:space="0" w:color="auto"/>
                      </w:divBdr>
                    </w:div>
                    <w:div w:id="755176955">
                      <w:marLeft w:val="0"/>
                      <w:marRight w:val="0"/>
                      <w:marTop w:val="0"/>
                      <w:marBottom w:val="0"/>
                      <w:divBdr>
                        <w:top w:val="none" w:sz="0" w:space="0" w:color="auto"/>
                        <w:left w:val="none" w:sz="0" w:space="0" w:color="auto"/>
                        <w:bottom w:val="none" w:sz="0" w:space="0" w:color="auto"/>
                        <w:right w:val="none" w:sz="0" w:space="0" w:color="auto"/>
                      </w:divBdr>
                    </w:div>
                  </w:divsChild>
                </w:div>
                <w:div w:id="1179853461">
                  <w:marLeft w:val="0"/>
                  <w:marRight w:val="60"/>
                  <w:marTop w:val="0"/>
                  <w:marBottom w:val="0"/>
                  <w:divBdr>
                    <w:top w:val="none" w:sz="0" w:space="0" w:color="auto"/>
                    <w:left w:val="none" w:sz="0" w:space="0" w:color="auto"/>
                    <w:bottom w:val="none" w:sz="0" w:space="0" w:color="auto"/>
                    <w:right w:val="none" w:sz="0" w:space="0" w:color="auto"/>
                  </w:divBdr>
                  <w:divsChild>
                    <w:div w:id="493691561">
                      <w:marLeft w:val="0"/>
                      <w:marRight w:val="0"/>
                      <w:marTop w:val="0"/>
                      <w:marBottom w:val="300"/>
                      <w:divBdr>
                        <w:top w:val="none" w:sz="0" w:space="0" w:color="auto"/>
                        <w:left w:val="none" w:sz="0" w:space="0" w:color="auto"/>
                        <w:bottom w:val="none" w:sz="0" w:space="0" w:color="auto"/>
                        <w:right w:val="none" w:sz="0" w:space="0" w:color="auto"/>
                      </w:divBdr>
                      <w:divsChild>
                        <w:div w:id="1255898378">
                          <w:marLeft w:val="0"/>
                          <w:marRight w:val="0"/>
                          <w:marTop w:val="0"/>
                          <w:marBottom w:val="0"/>
                          <w:divBdr>
                            <w:top w:val="none" w:sz="0" w:space="0" w:color="auto"/>
                            <w:left w:val="none" w:sz="0" w:space="0" w:color="auto"/>
                            <w:bottom w:val="none" w:sz="0" w:space="0" w:color="auto"/>
                            <w:right w:val="none" w:sz="0" w:space="0" w:color="auto"/>
                          </w:divBdr>
                          <w:divsChild>
                            <w:div w:id="1186553893">
                              <w:marLeft w:val="0"/>
                              <w:marRight w:val="0"/>
                              <w:marTop w:val="0"/>
                              <w:marBottom w:val="0"/>
                              <w:divBdr>
                                <w:top w:val="none" w:sz="0" w:space="0" w:color="auto"/>
                                <w:left w:val="none" w:sz="0" w:space="0" w:color="auto"/>
                                <w:bottom w:val="none" w:sz="0" w:space="0" w:color="auto"/>
                                <w:right w:val="none" w:sz="0" w:space="0" w:color="auto"/>
                              </w:divBdr>
                              <w:divsChild>
                                <w:div w:id="471561743">
                                  <w:marLeft w:val="0"/>
                                  <w:marRight w:val="0"/>
                                  <w:marTop w:val="0"/>
                                  <w:marBottom w:val="0"/>
                                  <w:divBdr>
                                    <w:top w:val="none" w:sz="0" w:space="0" w:color="auto"/>
                                    <w:left w:val="none" w:sz="0" w:space="0" w:color="auto"/>
                                    <w:bottom w:val="none" w:sz="0" w:space="0" w:color="auto"/>
                                    <w:right w:val="none" w:sz="0" w:space="0" w:color="auto"/>
                                  </w:divBdr>
                                  <w:divsChild>
                                    <w:div w:id="3666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16713">
                              <w:marLeft w:val="0"/>
                              <w:marRight w:val="0"/>
                              <w:marTop w:val="0"/>
                              <w:marBottom w:val="0"/>
                              <w:divBdr>
                                <w:top w:val="none" w:sz="0" w:space="0" w:color="auto"/>
                                <w:left w:val="none" w:sz="0" w:space="0" w:color="auto"/>
                                <w:bottom w:val="none" w:sz="0" w:space="0" w:color="auto"/>
                                <w:right w:val="none" w:sz="0" w:space="0" w:color="auto"/>
                              </w:divBdr>
                              <w:divsChild>
                                <w:div w:id="2982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663031">
                      <w:marLeft w:val="0"/>
                      <w:marRight w:val="0"/>
                      <w:marTop w:val="0"/>
                      <w:marBottom w:val="0"/>
                      <w:divBdr>
                        <w:top w:val="none" w:sz="0" w:space="0" w:color="auto"/>
                        <w:left w:val="none" w:sz="0" w:space="0" w:color="auto"/>
                        <w:bottom w:val="none" w:sz="0" w:space="0" w:color="auto"/>
                        <w:right w:val="none" w:sz="0" w:space="0" w:color="auto"/>
                      </w:divBdr>
                      <w:divsChild>
                        <w:div w:id="888884260">
                          <w:marLeft w:val="0"/>
                          <w:marRight w:val="0"/>
                          <w:marTop w:val="0"/>
                          <w:marBottom w:val="0"/>
                          <w:divBdr>
                            <w:top w:val="none" w:sz="0" w:space="0" w:color="auto"/>
                            <w:left w:val="none" w:sz="0" w:space="0" w:color="auto"/>
                            <w:bottom w:val="none" w:sz="0" w:space="0" w:color="auto"/>
                            <w:right w:val="none" w:sz="0" w:space="0" w:color="auto"/>
                          </w:divBdr>
                          <w:divsChild>
                            <w:div w:id="102806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edition.cnn.com/video/?world/2012/02/19/ll-goodman-spain-austerit-plan-protests.cn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Nayoung</dc:creator>
  <cp:lastModifiedBy>Nayoung</cp:lastModifiedBy>
  <cp:revision>1</cp:revision>
  <dcterms:created xsi:type="dcterms:W3CDTF">2012-02-22T01:31:00Z</dcterms:created>
  <dcterms:modified xsi:type="dcterms:W3CDTF">2012-02-22T01:38:00Z</dcterms:modified>
</cp:coreProperties>
</file>